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FD" w:rsidRPr="00AF21FD" w:rsidRDefault="00AF21FD" w:rsidP="007E67DD">
      <w:pPr>
        <w:rPr>
          <w:b/>
        </w:rPr>
      </w:pPr>
      <w:r w:rsidRPr="00AF21FD">
        <w:rPr>
          <w:b/>
        </w:rPr>
        <w:t xml:space="preserve">Voorbeeld Bruikleenovereenkomst </w:t>
      </w:r>
      <w:r w:rsidR="00F25725">
        <w:rPr>
          <w:b/>
        </w:rPr>
        <w:t xml:space="preserve">en was instructie </w:t>
      </w:r>
      <w:r w:rsidRPr="00AF21FD">
        <w:rPr>
          <w:b/>
          <w:i/>
        </w:rPr>
        <w:t xml:space="preserve">right </w:t>
      </w:r>
      <w:proofErr w:type="spellStart"/>
      <w:r w:rsidRPr="00AF21FD">
        <w:rPr>
          <w:b/>
          <w:i/>
        </w:rPr>
        <w:t>to</w:t>
      </w:r>
      <w:proofErr w:type="spellEnd"/>
      <w:r w:rsidRPr="00AF21FD">
        <w:rPr>
          <w:b/>
          <w:i/>
        </w:rPr>
        <w:t xml:space="preserve"> copy</w:t>
      </w:r>
      <w:r w:rsidRPr="00AF21FD">
        <w:rPr>
          <w:b/>
        </w:rPr>
        <w:t xml:space="preserve"> </w:t>
      </w:r>
    </w:p>
    <w:p w:rsidR="00474595" w:rsidRPr="00AF21FD" w:rsidRDefault="002C7189" w:rsidP="007E67DD">
      <w:pPr>
        <w:rPr>
          <w:b/>
        </w:rPr>
      </w:pPr>
      <w:r w:rsidRPr="00AF21FD">
        <w:rPr>
          <w:b/>
        </w:rPr>
        <w:t>Bruikleenovereenkomst Bedrijfskleding</w:t>
      </w:r>
      <w:r w:rsidR="00AF21FD" w:rsidRPr="00AF21FD">
        <w:rPr>
          <w:b/>
        </w:rPr>
        <w:t xml:space="preserve"> gemeente Zaanstad 2023</w:t>
      </w:r>
    </w:p>
    <w:p w:rsidR="002C7189" w:rsidRDefault="002C7189" w:rsidP="007E67DD"/>
    <w:p w:rsidR="002C7189" w:rsidRDefault="002C7189" w:rsidP="007E67DD">
      <w:r>
        <w:t xml:space="preserve">Gemeente Zaanstad, vertegenwoordigd door…… (hierna "Zaanstad"), en…… (hierna "Werknemer"). </w:t>
      </w:r>
    </w:p>
    <w:p w:rsidR="002C7189" w:rsidRDefault="002C7189" w:rsidP="007E67DD"/>
    <w:p w:rsidR="002C7189" w:rsidRDefault="002C7189" w:rsidP="007E67DD">
      <w:r>
        <w:t xml:space="preserve">Artikel 1 Bedrijfskleding en Eigendomsrechten </w:t>
      </w:r>
    </w:p>
    <w:p w:rsidR="002C7189" w:rsidRDefault="002C7189" w:rsidP="002C7189">
      <w:r>
        <w:t xml:space="preserve">De bedrijfskleding is eigendom van Zaanstad, de Werknemer leent de kleding van Zaanstad. </w:t>
      </w:r>
    </w:p>
    <w:p w:rsidR="002C7189" w:rsidRDefault="002C7189" w:rsidP="002C7189"/>
    <w:p w:rsidR="002C7189" w:rsidRDefault="002C7189" w:rsidP="002C7189">
      <w:r>
        <w:t xml:space="preserve">Artikel 2 Gebruik en Onderhoud </w:t>
      </w:r>
    </w:p>
    <w:p w:rsidR="002C7189" w:rsidRDefault="002C7189" w:rsidP="002C7189">
      <w:r>
        <w:t xml:space="preserve">1. De Werknemer draagt de kleding alleen als Werknemer aan het werk is. </w:t>
      </w:r>
    </w:p>
    <w:p w:rsidR="00AF21FD" w:rsidRDefault="002C7189" w:rsidP="002C7189">
      <w:r>
        <w:t xml:space="preserve">2. De Werknemer onderhoudt de kleding volgens de wasvoorschriften. Als er reparaties nodig zijn neemt de Werknemer contact op met zijn leidinggevende. De reparaties worden door Zaanstad uitgevoerd en betaald. Alleen als de Werknemer onzorgvuldig is omgegaan met de bedrijfskleding kan Zaanstad de Werknemer een rekening sturen voor de reparatie van de kleding. </w:t>
      </w:r>
    </w:p>
    <w:p w:rsidR="00AF21FD" w:rsidRDefault="002C7189" w:rsidP="002C7189">
      <w:r>
        <w:t xml:space="preserve">3. De Werknemer ontvangt van Zaanstad een vergoeding voor het wassen van de kleding. Als de kleding op speciale manier moet worden gereinigd is dit afgesproken met de Werknemer, deze ontvangt dan geen </w:t>
      </w:r>
      <w:proofErr w:type="spellStart"/>
      <w:r>
        <w:t>wasvergoeding</w:t>
      </w:r>
      <w:proofErr w:type="spellEnd"/>
      <w:r>
        <w:t xml:space="preserve">. </w:t>
      </w:r>
    </w:p>
    <w:p w:rsidR="00F25725" w:rsidRDefault="002C7189" w:rsidP="002C7189">
      <w:r>
        <w:t xml:space="preserve">4. Vervanging van bedrijfskleding vindt plaats na goedkeuring van de leidinggevende. </w:t>
      </w:r>
    </w:p>
    <w:p w:rsidR="00F25725" w:rsidRDefault="00F25725" w:rsidP="002C7189"/>
    <w:p w:rsidR="00F25725" w:rsidRDefault="002C7189" w:rsidP="002C7189">
      <w:r>
        <w:t xml:space="preserve">Artikel 3 Beëindiging van de Overeenkomst </w:t>
      </w:r>
    </w:p>
    <w:p w:rsidR="00F25725" w:rsidRDefault="002C7189" w:rsidP="002C7189">
      <w:r>
        <w:t xml:space="preserve">1. Deze overeenkomst eindigt als Werknemer uit dienst gaat of als de kleding niet meer nodig is. </w:t>
      </w:r>
    </w:p>
    <w:p w:rsidR="00F25725" w:rsidRDefault="002C7189" w:rsidP="002C7189">
      <w:r>
        <w:t xml:space="preserve">2. De bedrijfskleding wordt door Werknemer ingeleverd als deze overeenkomst eindigt. Inlevering vindt plaats bij de leidinggevende op de laatste werkdag. Als de bedrijfskleding niet wordt ingeleverd, dan moet de Werknemer de kosten hiervan aan Zaanstad betalen. Het bedrag bedraagt de nieuwwaarde van de kleding en moet binnen twee weken worden betaald. </w:t>
      </w:r>
    </w:p>
    <w:p w:rsidR="00F25725" w:rsidRDefault="00F25725" w:rsidP="002C7189"/>
    <w:p w:rsidR="00F25725" w:rsidRDefault="002C7189" w:rsidP="002C7189">
      <w:r>
        <w:t xml:space="preserve">Artikel 4 Zorgplicht en Onderhoud </w:t>
      </w:r>
    </w:p>
    <w:p w:rsidR="00F25725" w:rsidRDefault="002C7189" w:rsidP="002C7189">
      <w:r>
        <w:t xml:space="preserve">1. Werknemer houdt de bedrijfskleding in goede staat en meldt schade direct. </w:t>
      </w:r>
    </w:p>
    <w:p w:rsidR="00F25725" w:rsidRDefault="002C7189" w:rsidP="002C7189">
      <w:r>
        <w:t xml:space="preserve">2. Er mag door Werknemer niets aan de kleding worden verwijderd of gewijzigd. </w:t>
      </w:r>
    </w:p>
    <w:p w:rsidR="00F25725" w:rsidRDefault="00F25725" w:rsidP="002C7189"/>
    <w:p w:rsidR="00F25725" w:rsidRDefault="002C7189" w:rsidP="002C7189">
      <w:r>
        <w:t xml:space="preserve">Artikel 5 Slotbepalingen </w:t>
      </w:r>
    </w:p>
    <w:p w:rsidR="00F25725" w:rsidRDefault="002C7189" w:rsidP="00F25725">
      <w:r>
        <w:t xml:space="preserve">Als er discussie is over de inhoud van deze overeenkomst, dan gaan Zaanstad en de Werknemer met elkaar in gesprek. Mocht het niet lukken om overeenstemming te krijgen, dan kan de Kantonrechter worden gevraagd om een oordeel. </w:t>
      </w:r>
    </w:p>
    <w:p w:rsidR="00F25725" w:rsidRDefault="00F25725" w:rsidP="00F25725"/>
    <w:p w:rsidR="002C7189" w:rsidRDefault="002C7189" w:rsidP="00F25725">
      <w:r>
        <w:t>Aldus overeengekomen en in twe</w:t>
      </w:r>
      <w:r w:rsidR="00F25725">
        <w:t>evoud opgemaakt en ondertekend.</w:t>
      </w:r>
    </w:p>
    <w:p w:rsidR="00F25725" w:rsidRDefault="00F25725" w:rsidP="00F25725"/>
    <w:p w:rsidR="00F25725" w:rsidRDefault="00F25725" w:rsidP="00F25725"/>
    <w:p w:rsidR="00F25725" w:rsidRDefault="00F25725" w:rsidP="00F25725">
      <w:r>
        <w:t xml:space="preserve">En op de achterzijde hebben wij de wasvoorschriften vermeld (vanuit de leverancier) met deze was instructie </w:t>
      </w:r>
      <w:bookmarkStart w:id="0" w:name="_GoBack"/>
      <w:bookmarkEnd w:id="0"/>
      <w:r>
        <w:t>intro alinea:</w:t>
      </w:r>
    </w:p>
    <w:p w:rsidR="00F25725" w:rsidRDefault="00F25725" w:rsidP="00F25725"/>
    <w:p w:rsidR="00F25725" w:rsidRDefault="00F25725" w:rsidP="00F25725">
      <w:pPr>
        <w:rPr>
          <w:i/>
        </w:rPr>
      </w:pPr>
      <w:r w:rsidRPr="00F25725">
        <w:rPr>
          <w:i/>
        </w:rPr>
        <w:t xml:space="preserve">Graag je kleding binnenstebuiten wassen, weinig wasmiddel gebruiken en wassen op maximaal 30 graden*! Zo wordt de levensduur van kleding aanzienlijk verlengt. </w:t>
      </w:r>
    </w:p>
    <w:p w:rsidR="00F25725" w:rsidRDefault="00F25725" w:rsidP="00F25725">
      <w:pPr>
        <w:rPr>
          <w:i/>
        </w:rPr>
      </w:pPr>
    </w:p>
    <w:p w:rsidR="00F25725" w:rsidRDefault="00F25725" w:rsidP="00F25725">
      <w:pPr>
        <w:rPr>
          <w:i/>
        </w:rPr>
      </w:pPr>
    </w:p>
    <w:p w:rsidR="00F25725" w:rsidRPr="00F25725" w:rsidRDefault="00F25725" w:rsidP="00F25725">
      <w:pPr>
        <w:rPr>
          <w:i/>
        </w:rPr>
      </w:pPr>
      <w:r w:rsidRPr="00F25725">
        <w:rPr>
          <w:i/>
        </w:rPr>
        <w:t>*Tenzij erg vies, dan een hogere temperatuur.</w:t>
      </w:r>
    </w:p>
    <w:sectPr w:rsidR="00F25725" w:rsidRPr="00F25725" w:rsidSect="00BE6A0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1FD" w:rsidRDefault="00AF21FD" w:rsidP="00687763">
      <w:r>
        <w:separator/>
      </w:r>
    </w:p>
  </w:endnote>
  <w:endnote w:type="continuationSeparator" w:id="0">
    <w:p w:rsidR="00AF21FD" w:rsidRDefault="00AF21FD"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FD" w:rsidRDefault="00AF21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1FD" w:rsidRDefault="00AF21FD" w:rsidP="00687763">
      <w:r>
        <w:separator/>
      </w:r>
    </w:p>
  </w:footnote>
  <w:footnote w:type="continuationSeparator" w:id="0">
    <w:p w:rsidR="00AF21FD" w:rsidRDefault="00AF21FD" w:rsidP="0068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BDC4DB0"/>
    <w:multiLevelType w:val="hybridMultilevel"/>
    <w:tmpl w:val="15EC5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C540FC8"/>
    <w:multiLevelType w:val="hybridMultilevel"/>
    <w:tmpl w:val="D3562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89"/>
    <w:rsid w:val="00043FE2"/>
    <w:rsid w:val="00145B4F"/>
    <w:rsid w:val="001656E4"/>
    <w:rsid w:val="002C212A"/>
    <w:rsid w:val="002C7189"/>
    <w:rsid w:val="00333B0A"/>
    <w:rsid w:val="003814CA"/>
    <w:rsid w:val="00474595"/>
    <w:rsid w:val="00484034"/>
    <w:rsid w:val="004B74E5"/>
    <w:rsid w:val="0058363A"/>
    <w:rsid w:val="00640BC6"/>
    <w:rsid w:val="00687763"/>
    <w:rsid w:val="00724A52"/>
    <w:rsid w:val="007E67DD"/>
    <w:rsid w:val="007F0A26"/>
    <w:rsid w:val="0081518F"/>
    <w:rsid w:val="008805FD"/>
    <w:rsid w:val="00950339"/>
    <w:rsid w:val="00951560"/>
    <w:rsid w:val="009E50DC"/>
    <w:rsid w:val="00A47959"/>
    <w:rsid w:val="00A70AFA"/>
    <w:rsid w:val="00A90876"/>
    <w:rsid w:val="00AB5327"/>
    <w:rsid w:val="00AF21FD"/>
    <w:rsid w:val="00B31C12"/>
    <w:rsid w:val="00B32826"/>
    <w:rsid w:val="00B96C3E"/>
    <w:rsid w:val="00BE6A0E"/>
    <w:rsid w:val="00C51FB8"/>
    <w:rsid w:val="00C756AA"/>
    <w:rsid w:val="00C766D4"/>
    <w:rsid w:val="00D12E66"/>
    <w:rsid w:val="00D54005"/>
    <w:rsid w:val="00E23C15"/>
    <w:rsid w:val="00E24028"/>
    <w:rsid w:val="00E54887"/>
    <w:rsid w:val="00F20092"/>
    <w:rsid w:val="00F25725"/>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09AD"/>
  <w15:chartTrackingRefBased/>
  <w15:docId w15:val="{B033048E-7FA6-4CC1-AC0D-B9267877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styleId="Lijstalinea">
    <w:name w:val="List Paragraph"/>
    <w:basedOn w:val="Standaard"/>
    <w:uiPriority w:val="34"/>
    <w:rsid w:val="002C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744B-EB66-4BA8-B271-091381E0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Schouten, Danielle</dc:creator>
  <cp:keywords/>
  <dc:description/>
  <cp:lastModifiedBy>Schouten, Danielle</cp:lastModifiedBy>
  <cp:revision>2</cp:revision>
  <dcterms:created xsi:type="dcterms:W3CDTF">2024-02-21T14:02:00Z</dcterms:created>
  <dcterms:modified xsi:type="dcterms:W3CDTF">2024-02-21T14:02:00Z</dcterms:modified>
</cp:coreProperties>
</file>